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401"/>
        <w:tblW w:w="99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0"/>
        <w:gridCol w:w="2708"/>
        <w:gridCol w:w="583"/>
        <w:gridCol w:w="134"/>
        <w:gridCol w:w="2029"/>
        <w:gridCol w:w="318"/>
        <w:gridCol w:w="2563"/>
      </w:tblGrid>
      <w:tr w:rsidR="0071546A" w:rsidRPr="00A51339" w:rsidTr="0071546A">
        <w:trPr>
          <w:cantSplit/>
          <w:trHeight w:val="415"/>
        </w:trPr>
        <w:tc>
          <w:tcPr>
            <w:tcW w:w="9935" w:type="dxa"/>
            <w:gridSpan w:val="7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666666"/>
            <w:noWrap/>
            <w:vAlign w:val="center"/>
          </w:tcPr>
          <w:p w:rsidR="0071546A" w:rsidRPr="00B22A00" w:rsidRDefault="0071546A" w:rsidP="0071546A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B22A00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KRYCÍ LIST NABÍDKY</w:t>
            </w:r>
          </w:p>
        </w:tc>
      </w:tr>
      <w:tr w:rsidR="0071546A" w:rsidRPr="00A51339" w:rsidTr="0071546A">
        <w:trPr>
          <w:cantSplit/>
          <w:trHeight w:val="415"/>
        </w:trPr>
        <w:tc>
          <w:tcPr>
            <w:tcW w:w="9935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</w:p>
        </w:tc>
      </w:tr>
      <w:tr w:rsidR="0071546A" w:rsidRPr="00A51339" w:rsidTr="0071546A">
        <w:trPr>
          <w:cantSplit/>
          <w:trHeight w:val="275"/>
        </w:trPr>
        <w:tc>
          <w:tcPr>
            <w:tcW w:w="9935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</w:p>
        </w:tc>
      </w:tr>
      <w:tr w:rsidR="0071546A" w:rsidRPr="00A51339" w:rsidTr="0071546A">
        <w:trPr>
          <w:trHeight w:val="587"/>
        </w:trPr>
        <w:tc>
          <w:tcPr>
            <w:tcW w:w="993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vAlign w:val="center"/>
          </w:tcPr>
          <w:p w:rsidR="0071546A" w:rsidRPr="0071546A" w:rsidRDefault="0071546A" w:rsidP="0071546A">
            <w:pPr>
              <w:tabs>
                <w:tab w:val="left" w:pos="644"/>
              </w:tabs>
              <w:jc w:val="center"/>
              <w:rPr>
                <w:rFonts w:ascii="Arial Narrow" w:hAnsi="Arial Narrow"/>
                <w:sz w:val="20"/>
              </w:rPr>
            </w:pPr>
            <w:r w:rsidRPr="0071546A">
              <w:rPr>
                <w:rFonts w:ascii="Arial Narrow" w:hAnsi="Arial Narrow"/>
                <w:sz w:val="20"/>
              </w:rPr>
              <w:t xml:space="preserve">veřejná zakázka je zadávána mimo režim zákona č. 137/2006 Sb., o veřejných zakázkách v souladu </w:t>
            </w:r>
            <w:r w:rsidRPr="0071546A">
              <w:rPr>
                <w:rFonts w:ascii="Arial Narrow" w:hAnsi="Arial Narrow"/>
                <w:sz w:val="20"/>
              </w:rPr>
              <w:br/>
              <w:t>s Vnitřním předpisem Města Náchod pro zadávání veřejných zakázek malého rozsahu 3. kategorie</w:t>
            </w:r>
          </w:p>
          <w:p w:rsidR="0071546A" w:rsidRPr="00B22A00" w:rsidRDefault="0071546A" w:rsidP="0071546A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16"/>
                <w:szCs w:val="16"/>
              </w:rPr>
            </w:pPr>
          </w:p>
        </w:tc>
      </w:tr>
      <w:tr w:rsidR="0071546A" w:rsidRPr="00A51339" w:rsidTr="0071546A">
        <w:trPr>
          <w:cantSplit/>
          <w:trHeight w:val="410"/>
        </w:trPr>
        <w:tc>
          <w:tcPr>
            <w:tcW w:w="9935" w:type="dxa"/>
            <w:gridSpan w:val="7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666666"/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</w:p>
        </w:tc>
      </w:tr>
      <w:tr w:rsidR="0071546A" w:rsidRPr="00A51339" w:rsidTr="0071546A">
        <w:trPr>
          <w:cantSplit/>
          <w:trHeight w:val="346"/>
        </w:trPr>
        <w:tc>
          <w:tcPr>
            <w:tcW w:w="16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Název:</w:t>
            </w:r>
          </w:p>
        </w:tc>
        <w:tc>
          <w:tcPr>
            <w:tcW w:w="8335" w:type="dxa"/>
            <w:gridSpan w:val="6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546A" w:rsidRPr="00A51339" w:rsidRDefault="0071546A" w:rsidP="007120C7">
            <w:pPr>
              <w:jc w:val="center"/>
              <w:rPr>
                <w:rFonts w:ascii="Arial Narrow" w:eastAsia="Arial Unicode MS" w:hAnsi="Arial Narrow" w:cs="Arial Unicode MS"/>
                <w:b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szCs w:val="24"/>
              </w:rPr>
              <w:t xml:space="preserve"> „</w:t>
            </w:r>
            <w:r w:rsidR="00A2223D">
              <w:rPr>
                <w:rFonts w:ascii="Arial Narrow" w:eastAsia="Arial Unicode MS" w:hAnsi="Arial Narrow" w:cs="Arial Unicode MS"/>
                <w:b/>
                <w:szCs w:val="24"/>
              </w:rPr>
              <w:t>Geologický</w:t>
            </w:r>
            <w:r>
              <w:rPr>
                <w:rFonts w:ascii="Arial Narrow" w:eastAsia="Arial Unicode MS" w:hAnsi="Arial Narrow" w:cs="Arial Unicode MS"/>
                <w:b/>
                <w:szCs w:val="24"/>
              </w:rPr>
              <w:t xml:space="preserve"> průzkum </w:t>
            </w:r>
            <w:r w:rsidR="007120C7">
              <w:rPr>
                <w:rFonts w:ascii="Arial Narrow" w:eastAsia="Arial Unicode MS" w:hAnsi="Arial Narrow" w:cs="Arial Unicode MS"/>
                <w:b/>
                <w:szCs w:val="24"/>
              </w:rPr>
              <w:t>zřídelní oblasti Běloves</w:t>
            </w:r>
            <w:r w:rsidRPr="00A51339">
              <w:rPr>
                <w:rFonts w:ascii="Arial Narrow" w:eastAsia="Arial Unicode MS" w:hAnsi="Arial Narrow" w:cs="Arial Unicode MS"/>
                <w:b/>
                <w:szCs w:val="24"/>
              </w:rPr>
              <w:t>“</w:t>
            </w:r>
          </w:p>
        </w:tc>
      </w:tr>
      <w:tr w:rsidR="0071546A" w:rsidRPr="00A51339" w:rsidTr="0071546A">
        <w:trPr>
          <w:cantSplit/>
          <w:trHeight w:val="275"/>
        </w:trPr>
        <w:tc>
          <w:tcPr>
            <w:tcW w:w="16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</w:p>
        </w:tc>
        <w:tc>
          <w:tcPr>
            <w:tcW w:w="8335" w:type="dxa"/>
            <w:gridSpan w:val="6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</w:p>
        </w:tc>
      </w:tr>
      <w:tr w:rsidR="0071546A" w:rsidRPr="00A51339" w:rsidTr="0071546A">
        <w:trPr>
          <w:trHeight w:val="399"/>
        </w:trPr>
        <w:tc>
          <w:tcPr>
            <w:tcW w:w="993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noWrap/>
            <w:vAlign w:val="center"/>
          </w:tcPr>
          <w:p w:rsidR="0071546A" w:rsidRPr="00A51339" w:rsidRDefault="0071546A" w:rsidP="0071546A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Základní identifikační údaje</w:t>
            </w:r>
          </w:p>
        </w:tc>
      </w:tr>
      <w:tr w:rsidR="0071546A" w:rsidRPr="00A51339" w:rsidTr="0071546A">
        <w:trPr>
          <w:trHeight w:val="343"/>
        </w:trPr>
        <w:tc>
          <w:tcPr>
            <w:tcW w:w="993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noWrap/>
            <w:vAlign w:val="bottom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Zadavatel</w:t>
            </w:r>
          </w:p>
        </w:tc>
      </w:tr>
      <w:tr w:rsidR="0071546A" w:rsidRPr="00A51339" w:rsidTr="0071546A">
        <w:trPr>
          <w:trHeight w:val="145"/>
        </w:trPr>
        <w:tc>
          <w:tcPr>
            <w:tcW w:w="50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noWrap/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 xml:space="preserve">Název / obchodní </w:t>
            </w:r>
            <w:proofErr w:type="gramStart"/>
            <w:r w:rsidRPr="00A51339">
              <w:rPr>
                <w:rFonts w:ascii="Arial Narrow" w:eastAsia="Arial Unicode MS" w:hAnsi="Arial Narrow" w:cs="Arial Unicode MS"/>
                <w:szCs w:val="24"/>
              </w:rPr>
              <w:t>firma :</w:t>
            </w:r>
            <w:proofErr w:type="gramEnd"/>
          </w:p>
        </w:tc>
        <w:tc>
          <w:tcPr>
            <w:tcW w:w="49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Město Náchod</w:t>
            </w:r>
          </w:p>
        </w:tc>
      </w:tr>
      <w:tr w:rsidR="0071546A" w:rsidRPr="00A51339" w:rsidTr="0071546A">
        <w:trPr>
          <w:trHeight w:val="206"/>
        </w:trPr>
        <w:tc>
          <w:tcPr>
            <w:tcW w:w="50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noWrap/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Adresa sídla / místa podnikání:</w:t>
            </w:r>
          </w:p>
        </w:tc>
        <w:tc>
          <w:tcPr>
            <w:tcW w:w="49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>Masarykovo náměstí 40, 547 01 Náchod</w:t>
            </w:r>
          </w:p>
        </w:tc>
      </w:tr>
      <w:tr w:rsidR="0071546A" w:rsidRPr="00A51339" w:rsidTr="0071546A">
        <w:trPr>
          <w:trHeight w:val="268"/>
        </w:trPr>
        <w:tc>
          <w:tcPr>
            <w:tcW w:w="50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noWrap/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IČ :</w:t>
            </w:r>
          </w:p>
        </w:tc>
        <w:tc>
          <w:tcPr>
            <w:tcW w:w="49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00272868</w:t>
            </w:r>
          </w:p>
        </w:tc>
      </w:tr>
      <w:tr w:rsidR="0071546A" w:rsidRPr="00A51339" w:rsidTr="0071546A">
        <w:trPr>
          <w:trHeight w:val="202"/>
        </w:trPr>
        <w:tc>
          <w:tcPr>
            <w:tcW w:w="50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noWrap/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Osoby oprávněné za zadavatele jednat:</w:t>
            </w:r>
          </w:p>
        </w:tc>
        <w:tc>
          <w:tcPr>
            <w:tcW w:w="49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546A" w:rsidRPr="00A51339" w:rsidRDefault="007120C7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>
              <w:rPr>
                <w:rFonts w:ascii="Arial Narrow" w:eastAsia="Arial Unicode MS" w:hAnsi="Arial Narrow" w:cs="Arial Unicode MS"/>
                <w:szCs w:val="24"/>
              </w:rPr>
              <w:t xml:space="preserve">Jan </w:t>
            </w:r>
            <w:proofErr w:type="spellStart"/>
            <w:r>
              <w:rPr>
                <w:rFonts w:ascii="Arial Narrow" w:eastAsia="Arial Unicode MS" w:hAnsi="Arial Narrow" w:cs="Arial Unicode MS"/>
                <w:szCs w:val="24"/>
              </w:rPr>
              <w:t>Birke</w:t>
            </w:r>
            <w:proofErr w:type="spellEnd"/>
            <w:r w:rsidR="0071546A" w:rsidRPr="00A51339">
              <w:rPr>
                <w:rFonts w:ascii="Arial Narrow" w:eastAsia="Arial Unicode MS" w:hAnsi="Arial Narrow" w:cs="Arial Unicode MS"/>
                <w:szCs w:val="24"/>
              </w:rPr>
              <w:t>, starosta města</w:t>
            </w:r>
          </w:p>
        </w:tc>
      </w:tr>
      <w:tr w:rsidR="0071546A" w:rsidRPr="00A51339" w:rsidTr="0071546A">
        <w:trPr>
          <w:trHeight w:val="264"/>
        </w:trPr>
        <w:tc>
          <w:tcPr>
            <w:tcW w:w="50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 xml:space="preserve">Kontaktní </w:t>
            </w:r>
            <w:proofErr w:type="gramStart"/>
            <w:r w:rsidRPr="00A51339">
              <w:rPr>
                <w:rFonts w:ascii="Arial Narrow" w:eastAsia="Arial Unicode MS" w:hAnsi="Arial Narrow" w:cs="Arial Unicode MS"/>
                <w:szCs w:val="24"/>
              </w:rPr>
              <w:t>osoby :</w:t>
            </w:r>
            <w:proofErr w:type="gramEnd"/>
          </w:p>
        </w:tc>
        <w:tc>
          <w:tcPr>
            <w:tcW w:w="49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546A" w:rsidRPr="00A51339" w:rsidRDefault="007120C7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t>Zuzana Klicnarová</w:t>
            </w:r>
          </w:p>
        </w:tc>
      </w:tr>
      <w:tr w:rsidR="0071546A" w:rsidRPr="00A51339" w:rsidTr="0071546A">
        <w:trPr>
          <w:trHeight w:val="60"/>
        </w:trPr>
        <w:tc>
          <w:tcPr>
            <w:tcW w:w="50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Telefon, fax:</w:t>
            </w:r>
          </w:p>
        </w:tc>
        <w:tc>
          <w:tcPr>
            <w:tcW w:w="49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546A" w:rsidRPr="00A51339" w:rsidRDefault="004502DE" w:rsidP="007120C7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>
              <w:rPr>
                <w:rFonts w:ascii="Arial Narrow" w:eastAsia="Arial Unicode MS" w:hAnsi="Arial Narrow" w:cs="Arial Unicode MS"/>
                <w:szCs w:val="24"/>
              </w:rPr>
              <w:t>+420 </w:t>
            </w:r>
            <w:r w:rsidR="007120C7">
              <w:rPr>
                <w:rFonts w:ascii="Arial Narrow" w:hAnsi="Arial Narrow"/>
                <w:sz w:val="22"/>
                <w:szCs w:val="22"/>
              </w:rPr>
              <w:t>491 405 246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71546A" w:rsidRPr="00A51339" w:rsidTr="0071546A">
        <w:trPr>
          <w:trHeight w:val="260"/>
        </w:trPr>
        <w:tc>
          <w:tcPr>
            <w:tcW w:w="50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E-mail:</w:t>
            </w:r>
          </w:p>
        </w:tc>
        <w:tc>
          <w:tcPr>
            <w:tcW w:w="49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546A" w:rsidRPr="00A51339" w:rsidRDefault="007120C7" w:rsidP="0071546A">
            <w:pPr>
              <w:jc w:val="left"/>
              <w:rPr>
                <w:rFonts w:ascii="Arial Narrow" w:eastAsia="Arial Unicode MS" w:hAnsi="Arial Narrow" w:cs="Arial Unicode MS"/>
                <w:color w:val="808080"/>
                <w:szCs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t>z.klicnarova</w:t>
            </w:r>
            <w:r w:rsidR="004502DE" w:rsidRPr="00A81A8C">
              <w:rPr>
                <w:rFonts w:ascii="Arial Narrow" w:hAnsi="Arial Narrow"/>
                <w:sz w:val="22"/>
                <w:szCs w:val="22"/>
              </w:rPr>
              <w:t>@mestonachod.cz</w:t>
            </w:r>
          </w:p>
        </w:tc>
      </w:tr>
      <w:tr w:rsidR="0071546A" w:rsidRPr="00A51339" w:rsidTr="0071546A">
        <w:trPr>
          <w:trHeight w:val="343"/>
        </w:trPr>
        <w:tc>
          <w:tcPr>
            <w:tcW w:w="993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noWrap/>
            <w:vAlign w:val="bottom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Uchazeč</w:t>
            </w:r>
          </w:p>
        </w:tc>
      </w:tr>
      <w:tr w:rsidR="0071546A" w:rsidRPr="00A51339" w:rsidTr="0071546A">
        <w:trPr>
          <w:trHeight w:val="343"/>
        </w:trPr>
        <w:tc>
          <w:tcPr>
            <w:tcW w:w="50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noWrap/>
            <w:vAlign w:val="bottom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 xml:space="preserve">Název: </w:t>
            </w:r>
          </w:p>
        </w:tc>
        <w:tc>
          <w:tcPr>
            <w:tcW w:w="49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  <w:tr w:rsidR="0071546A" w:rsidRPr="00A51339" w:rsidTr="0071546A">
        <w:trPr>
          <w:trHeight w:val="343"/>
        </w:trPr>
        <w:tc>
          <w:tcPr>
            <w:tcW w:w="50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noWrap/>
            <w:vAlign w:val="bottom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>Sídlo/místo podnikání:</w:t>
            </w:r>
          </w:p>
        </w:tc>
        <w:tc>
          <w:tcPr>
            <w:tcW w:w="49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  <w:tr w:rsidR="0071546A" w:rsidRPr="00A51339" w:rsidTr="0071546A">
        <w:trPr>
          <w:trHeight w:val="343"/>
        </w:trPr>
        <w:tc>
          <w:tcPr>
            <w:tcW w:w="50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noWrap/>
            <w:vAlign w:val="bottom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>Tel./fax:</w:t>
            </w:r>
          </w:p>
        </w:tc>
        <w:tc>
          <w:tcPr>
            <w:tcW w:w="49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  <w:tr w:rsidR="0071546A" w:rsidRPr="00A51339" w:rsidTr="0071546A">
        <w:trPr>
          <w:trHeight w:val="343"/>
        </w:trPr>
        <w:tc>
          <w:tcPr>
            <w:tcW w:w="50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noWrap/>
            <w:vAlign w:val="bottom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 xml:space="preserve">E-mail: </w:t>
            </w:r>
          </w:p>
        </w:tc>
        <w:tc>
          <w:tcPr>
            <w:tcW w:w="49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  <w:tr w:rsidR="0071546A" w:rsidRPr="00A51339" w:rsidTr="0071546A">
        <w:trPr>
          <w:trHeight w:val="343"/>
        </w:trPr>
        <w:tc>
          <w:tcPr>
            <w:tcW w:w="50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noWrap/>
            <w:vAlign w:val="bottom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 xml:space="preserve">IČ:  </w:t>
            </w:r>
          </w:p>
        </w:tc>
        <w:tc>
          <w:tcPr>
            <w:tcW w:w="49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  <w:tr w:rsidR="0071546A" w:rsidRPr="00A51339" w:rsidTr="0071546A">
        <w:trPr>
          <w:trHeight w:val="343"/>
        </w:trPr>
        <w:tc>
          <w:tcPr>
            <w:tcW w:w="50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noWrap/>
            <w:vAlign w:val="bottom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 xml:space="preserve">DIČ: </w:t>
            </w:r>
          </w:p>
        </w:tc>
        <w:tc>
          <w:tcPr>
            <w:tcW w:w="49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  <w:tr w:rsidR="0071546A" w:rsidRPr="00A51339" w:rsidTr="0071546A">
        <w:trPr>
          <w:trHeight w:val="343"/>
        </w:trPr>
        <w:tc>
          <w:tcPr>
            <w:tcW w:w="502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noWrap/>
            <w:vAlign w:val="bottom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 xml:space="preserve">Osoba oprávněná za uchazeče jednat: </w:t>
            </w:r>
          </w:p>
        </w:tc>
        <w:tc>
          <w:tcPr>
            <w:tcW w:w="49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  <w:tr w:rsidR="0071546A" w:rsidRPr="00A51339" w:rsidTr="0071546A">
        <w:trPr>
          <w:trHeight w:val="268"/>
        </w:trPr>
        <w:tc>
          <w:tcPr>
            <w:tcW w:w="993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noWrap/>
            <w:vAlign w:val="center"/>
          </w:tcPr>
          <w:p w:rsidR="0071546A" w:rsidRPr="00B22A00" w:rsidRDefault="0071546A" w:rsidP="0071546A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</w:pPr>
            <w:r w:rsidRPr="00B22A00"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  <w:t>Nabídková cena</w:t>
            </w:r>
            <w:r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  <w:t xml:space="preserve"> za celé plnění zakázky v Kč</w:t>
            </w:r>
          </w:p>
        </w:tc>
      </w:tr>
      <w:tr w:rsidR="0071546A" w:rsidRPr="00A51339" w:rsidTr="0071546A">
        <w:trPr>
          <w:trHeight w:val="677"/>
        </w:trPr>
        <w:tc>
          <w:tcPr>
            <w:tcW w:w="4891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1546A" w:rsidRPr="00B22A00" w:rsidRDefault="0071546A" w:rsidP="0071546A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</w:pPr>
            <w:r w:rsidRPr="00B22A00"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216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71546A" w:rsidRDefault="0071546A" w:rsidP="0071546A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</w:pPr>
            <w:r w:rsidRPr="00B22A00"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  <w:t>Samostatně DPH</w:t>
            </w:r>
          </w:p>
          <w:p w:rsidR="0071546A" w:rsidRPr="00B22A00" w:rsidRDefault="0071546A" w:rsidP="0071546A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  <w:t>(sazba 21 %)</w:t>
            </w:r>
            <w:r w:rsidRPr="00B22A00"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81" w:type="dxa"/>
            <w:gridSpan w:val="2"/>
            <w:tcBorders>
              <w:top w:val="single" w:sz="6" w:space="0" w:color="auto"/>
            </w:tcBorders>
            <w:shd w:val="clear" w:color="auto" w:fill="C0C0C0"/>
            <w:noWrap/>
            <w:vAlign w:val="center"/>
          </w:tcPr>
          <w:p w:rsidR="0071546A" w:rsidRPr="00B22A00" w:rsidRDefault="0071546A" w:rsidP="0071546A">
            <w:pPr>
              <w:jc w:val="center"/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</w:pPr>
            <w:r w:rsidRPr="00B22A00"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="0071546A" w:rsidRPr="00A51339" w:rsidTr="0071546A">
        <w:trPr>
          <w:cantSplit/>
          <w:trHeight w:val="546"/>
        </w:trPr>
        <w:tc>
          <w:tcPr>
            <w:tcW w:w="4891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546A" w:rsidRPr="00A51339" w:rsidRDefault="0071546A" w:rsidP="0071546A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  <w:p w:rsidR="0071546A" w:rsidRPr="00A51339" w:rsidRDefault="0071546A" w:rsidP="0071546A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  <w:p w:rsidR="0071546A" w:rsidRPr="00A51339" w:rsidRDefault="0071546A" w:rsidP="0071546A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  <w:tc>
          <w:tcPr>
            <w:tcW w:w="21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1546A" w:rsidRDefault="0071546A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</w:p>
          <w:p w:rsidR="0071546A" w:rsidRPr="00A51339" w:rsidRDefault="0071546A" w:rsidP="0071546A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1546A" w:rsidRPr="00A51339" w:rsidRDefault="0071546A" w:rsidP="0071546A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  <w:tr w:rsidR="0071546A" w:rsidRPr="00A51339" w:rsidTr="0071546A">
        <w:trPr>
          <w:trHeight w:val="64"/>
        </w:trPr>
        <w:tc>
          <w:tcPr>
            <w:tcW w:w="9935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C0C0C0"/>
            <w:noWrap/>
            <w:vAlign w:val="center"/>
          </w:tcPr>
          <w:p w:rsidR="0071546A" w:rsidRPr="00A51339" w:rsidRDefault="0071546A" w:rsidP="0071546A">
            <w:pPr>
              <w:jc w:val="center"/>
              <w:rPr>
                <w:rFonts w:ascii="Arial Narrow" w:eastAsia="Arial Unicode MS" w:hAnsi="Arial Narrow" w:cs="Arial Unicode MS"/>
                <w:b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/>
                <w:bCs/>
                <w:szCs w:val="24"/>
              </w:rPr>
              <w:t>Osoba oprávněná za uchazeče jednat</w:t>
            </w:r>
          </w:p>
        </w:tc>
      </w:tr>
      <w:tr w:rsidR="0071546A" w:rsidRPr="00A51339" w:rsidTr="0071546A">
        <w:trPr>
          <w:trHeight w:val="705"/>
        </w:trPr>
        <w:tc>
          <w:tcPr>
            <w:tcW w:w="43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vAlign w:val="center"/>
          </w:tcPr>
          <w:p w:rsidR="0071546A" w:rsidRPr="00B22A00" w:rsidRDefault="0071546A" w:rsidP="0071546A">
            <w:pPr>
              <w:jc w:val="left"/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</w:pPr>
            <w:r w:rsidRPr="00B22A00"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  <w:t>Podpis oprávněné osoby</w:t>
            </w:r>
          </w:p>
        </w:tc>
        <w:tc>
          <w:tcPr>
            <w:tcW w:w="306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546A" w:rsidRPr="00A51339" w:rsidRDefault="0071546A" w:rsidP="0071546A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</w:p>
          <w:p w:rsidR="0071546A" w:rsidRPr="00A51339" w:rsidRDefault="0071546A" w:rsidP="0071546A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</w:p>
          <w:p w:rsidR="0071546A" w:rsidRPr="00A51339" w:rsidRDefault="0071546A" w:rsidP="0071546A">
            <w:pPr>
              <w:jc w:val="center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........................................</w:t>
            </w:r>
          </w:p>
        </w:tc>
        <w:tc>
          <w:tcPr>
            <w:tcW w:w="256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71546A" w:rsidRPr="00A51339" w:rsidRDefault="0071546A" w:rsidP="0071546A">
            <w:pPr>
              <w:jc w:val="righ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razítko</w:t>
            </w:r>
          </w:p>
        </w:tc>
      </w:tr>
      <w:tr w:rsidR="0071546A" w:rsidRPr="00A51339" w:rsidTr="0071546A">
        <w:trPr>
          <w:trHeight w:val="399"/>
        </w:trPr>
        <w:tc>
          <w:tcPr>
            <w:tcW w:w="430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666666"/>
            <w:vAlign w:val="center"/>
          </w:tcPr>
          <w:p w:rsidR="0071546A" w:rsidRPr="00B22A00" w:rsidRDefault="0071546A" w:rsidP="0071546A">
            <w:pPr>
              <w:jc w:val="left"/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</w:pPr>
            <w:r w:rsidRPr="00B22A00">
              <w:rPr>
                <w:rFonts w:ascii="Arial Narrow" w:eastAsia="Arial Unicode MS" w:hAnsi="Arial Narrow" w:cs="Arial Unicode MS"/>
                <w:b/>
                <w:bCs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562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  <w:tr w:rsidR="0071546A" w:rsidRPr="00A51339" w:rsidTr="0071546A">
        <w:trPr>
          <w:trHeight w:val="424"/>
        </w:trPr>
        <w:tc>
          <w:tcPr>
            <w:tcW w:w="4308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666666"/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bCs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bCs/>
                <w:szCs w:val="24"/>
              </w:rPr>
              <w:t>Funkce</w:t>
            </w:r>
          </w:p>
        </w:tc>
        <w:tc>
          <w:tcPr>
            <w:tcW w:w="5627" w:type="dxa"/>
            <w:gridSpan w:val="5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71546A" w:rsidRPr="00A51339" w:rsidRDefault="0071546A" w:rsidP="0071546A">
            <w:pPr>
              <w:jc w:val="left"/>
              <w:rPr>
                <w:rFonts w:ascii="Arial Narrow" w:eastAsia="Arial Unicode MS" w:hAnsi="Arial Narrow" w:cs="Arial Unicode MS"/>
                <w:szCs w:val="24"/>
              </w:rPr>
            </w:pPr>
            <w:r w:rsidRPr="00A51339">
              <w:rPr>
                <w:rFonts w:ascii="Arial Narrow" w:eastAsia="Arial Unicode MS" w:hAnsi="Arial Narrow" w:cs="Arial Unicode MS"/>
                <w:szCs w:val="24"/>
              </w:rPr>
              <w:t> </w:t>
            </w:r>
          </w:p>
        </w:tc>
      </w:tr>
    </w:tbl>
    <w:p w:rsidR="0071546A" w:rsidRPr="00FB7482" w:rsidRDefault="0071546A" w:rsidP="007120C7">
      <w:pPr>
        <w:jc w:val="left"/>
        <w:rPr>
          <w:b/>
          <w:sz w:val="16"/>
          <w:szCs w:val="16"/>
        </w:rPr>
      </w:pPr>
    </w:p>
    <w:sectPr w:rsidR="0071546A" w:rsidRPr="00FB7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E36" w:rsidRDefault="002C3E36" w:rsidP="00A2223D">
      <w:r>
        <w:separator/>
      </w:r>
    </w:p>
  </w:endnote>
  <w:endnote w:type="continuationSeparator" w:id="0">
    <w:p w:rsidR="002C3E36" w:rsidRDefault="002C3E36" w:rsidP="00A2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3D" w:rsidRDefault="00A2223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3D" w:rsidRDefault="00A2223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3D" w:rsidRDefault="00A222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E36" w:rsidRDefault="002C3E36" w:rsidP="00A2223D">
      <w:r>
        <w:separator/>
      </w:r>
    </w:p>
  </w:footnote>
  <w:footnote w:type="continuationSeparator" w:id="0">
    <w:p w:rsidR="002C3E36" w:rsidRDefault="002C3E36" w:rsidP="00A22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3D" w:rsidRDefault="00A222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3D" w:rsidRDefault="00A2223D">
    <w:pPr>
      <w:pStyle w:val="Zhlav"/>
    </w:pPr>
    <w:r>
      <w:t xml:space="preserve">Příloha č. </w:t>
    </w:r>
    <w:r>
      <w:t xml:space="preserve">3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23D" w:rsidRDefault="00A222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46A"/>
    <w:rsid w:val="001B7F4D"/>
    <w:rsid w:val="002C3E36"/>
    <w:rsid w:val="004502DE"/>
    <w:rsid w:val="007120C7"/>
    <w:rsid w:val="0071546A"/>
    <w:rsid w:val="00896931"/>
    <w:rsid w:val="00A2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790CC-124B-4249-BF53-4249961D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54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1546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22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223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2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223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Klicnarová</dc:creator>
  <cp:keywords/>
  <dc:description/>
  <cp:lastModifiedBy>Zuzana Klicnarová</cp:lastModifiedBy>
  <cp:revision>3</cp:revision>
  <dcterms:created xsi:type="dcterms:W3CDTF">2016-07-01T05:32:00Z</dcterms:created>
  <dcterms:modified xsi:type="dcterms:W3CDTF">2016-08-12T07:48:00Z</dcterms:modified>
</cp:coreProperties>
</file>