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196" w:rsidRDefault="00E10196" w:rsidP="00E10196">
      <w:pPr>
        <w:jc w:val="right"/>
        <w:rPr>
          <w:rFonts w:ascii="Calibri" w:hAnsi="Calibri" w:cs="Calibri"/>
          <w:b/>
          <w:caps/>
          <w:sz w:val="28"/>
          <w:szCs w:val="28"/>
        </w:rPr>
      </w:pPr>
    </w:p>
    <w:p w:rsidR="00E10196" w:rsidRPr="00674CEA" w:rsidRDefault="00E10196" w:rsidP="00E10196">
      <w:pPr>
        <w:jc w:val="right"/>
        <w:rPr>
          <w:rFonts w:ascii="Calibri" w:hAnsi="Calibri" w:cs="Calibri"/>
          <w:b/>
          <w:caps/>
          <w:sz w:val="28"/>
          <w:szCs w:val="28"/>
        </w:rPr>
      </w:pPr>
      <w:r w:rsidRPr="00674CEA">
        <w:rPr>
          <w:rFonts w:ascii="Calibri" w:hAnsi="Calibri" w:cs="Calibri"/>
          <w:b/>
          <w:cap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4C55F7" wp14:editId="008AD341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1143000" cy="835025"/>
            <wp:effectExtent l="0" t="0" r="0" b="0"/>
            <wp:wrapSquare wrapText="bothSides"/>
            <wp:docPr id="180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4CEA">
        <w:rPr>
          <w:rFonts w:ascii="Calibri" w:hAnsi="Calibri" w:cs="Calibri"/>
          <w:b/>
          <w:caps/>
          <w:sz w:val="28"/>
          <w:szCs w:val="28"/>
        </w:rPr>
        <w:t>Centrum pro životní prostředí</w:t>
      </w:r>
    </w:p>
    <w:p w:rsidR="00E10196" w:rsidRPr="00674CEA" w:rsidRDefault="00E10196" w:rsidP="00E10196">
      <w:pPr>
        <w:jc w:val="right"/>
        <w:rPr>
          <w:rFonts w:ascii="Calibri" w:hAnsi="Calibri" w:cs="Calibri"/>
          <w:sz w:val="28"/>
          <w:szCs w:val="28"/>
        </w:rPr>
      </w:pPr>
      <w:r w:rsidRPr="00674CEA">
        <w:rPr>
          <w:rFonts w:ascii="Calibri" w:hAnsi="Calibri" w:cs="Calibri"/>
          <w:b/>
          <w:caps/>
          <w:sz w:val="28"/>
          <w:szCs w:val="28"/>
        </w:rPr>
        <w:t>a hodnocení krajiny</w:t>
      </w:r>
    </w:p>
    <w:p w:rsidR="00E10196" w:rsidRPr="00DD5D7B" w:rsidRDefault="00E10196" w:rsidP="00E10196">
      <w:pPr>
        <w:rPr>
          <w:rFonts w:asciiTheme="minorHAnsi" w:hAnsiTheme="minorHAnsi" w:cstheme="minorHAnsi"/>
          <w:szCs w:val="22"/>
        </w:rPr>
      </w:pPr>
    </w:p>
    <w:p w:rsidR="00E10196" w:rsidRPr="00DD5D7B" w:rsidRDefault="00E10196" w:rsidP="00E10196">
      <w:pPr>
        <w:rPr>
          <w:rFonts w:asciiTheme="minorHAnsi" w:hAnsiTheme="minorHAnsi" w:cstheme="minorHAnsi"/>
          <w:szCs w:val="22"/>
        </w:rPr>
      </w:pPr>
    </w:p>
    <w:p w:rsidR="00E10196" w:rsidRPr="00DD5D7B" w:rsidRDefault="00E10196" w:rsidP="00E10196">
      <w:pPr>
        <w:rPr>
          <w:rFonts w:asciiTheme="minorHAnsi" w:hAnsiTheme="minorHAnsi" w:cstheme="minorHAnsi"/>
          <w:szCs w:val="22"/>
        </w:rPr>
      </w:pPr>
    </w:p>
    <w:p w:rsidR="00E10196" w:rsidRPr="00DD5D7B" w:rsidRDefault="00E10196" w:rsidP="00E10196">
      <w:pPr>
        <w:jc w:val="center"/>
        <w:rPr>
          <w:rFonts w:asciiTheme="minorHAnsi" w:hAnsiTheme="minorHAnsi" w:cstheme="minorHAnsi"/>
          <w:b/>
          <w:bCs/>
          <w:caps/>
          <w:szCs w:val="22"/>
        </w:rPr>
      </w:pPr>
    </w:p>
    <w:p w:rsidR="00E10196" w:rsidRPr="00DD5D7B" w:rsidRDefault="00E10196" w:rsidP="00E10196">
      <w:pPr>
        <w:jc w:val="center"/>
        <w:rPr>
          <w:rFonts w:asciiTheme="minorHAnsi" w:hAnsiTheme="minorHAnsi" w:cstheme="minorHAnsi"/>
          <w:b/>
          <w:bCs/>
          <w:caps/>
          <w:szCs w:val="22"/>
        </w:rPr>
      </w:pPr>
    </w:p>
    <w:p w:rsidR="00E10196" w:rsidRPr="00DD5D7B" w:rsidRDefault="00E10196" w:rsidP="00E10196">
      <w:pPr>
        <w:jc w:val="center"/>
        <w:rPr>
          <w:rFonts w:asciiTheme="minorHAnsi" w:hAnsiTheme="minorHAnsi" w:cstheme="minorHAnsi"/>
          <w:b/>
          <w:bCs/>
          <w:caps/>
          <w:szCs w:val="22"/>
        </w:rPr>
      </w:pPr>
    </w:p>
    <w:p w:rsidR="00E10196" w:rsidRPr="00DD5D7B" w:rsidRDefault="00E10196" w:rsidP="00E10196">
      <w:pPr>
        <w:jc w:val="center"/>
        <w:rPr>
          <w:rFonts w:asciiTheme="minorHAnsi" w:hAnsiTheme="minorHAnsi" w:cstheme="minorHAnsi"/>
          <w:b/>
          <w:bCs/>
          <w:caps/>
          <w:szCs w:val="22"/>
        </w:rPr>
      </w:pPr>
    </w:p>
    <w:p w:rsidR="00E10196" w:rsidRPr="00DD5D7B" w:rsidRDefault="00E10196" w:rsidP="00E10196">
      <w:pPr>
        <w:spacing w:after="120" w:line="276" w:lineRule="auto"/>
        <w:jc w:val="center"/>
        <w:rPr>
          <w:rFonts w:ascii="Calibri" w:eastAsiaTheme="minorHAnsi" w:hAnsi="Calibri" w:cs="Calibri"/>
          <w:b/>
          <w:bCs/>
          <w:caps/>
          <w:sz w:val="38"/>
          <w:szCs w:val="22"/>
          <w:lang w:eastAsia="en-US"/>
        </w:rPr>
      </w:pPr>
      <w:r w:rsidRPr="00DD5D7B">
        <w:rPr>
          <w:rFonts w:ascii="Calibri" w:eastAsiaTheme="minorHAnsi" w:hAnsi="Calibri" w:cs="Calibri"/>
          <w:b/>
          <w:bCs/>
          <w:caps/>
          <w:sz w:val="38"/>
          <w:szCs w:val="22"/>
          <w:lang w:eastAsia="en-US"/>
        </w:rPr>
        <w:t>KARTY OBCÍ</w:t>
      </w:r>
    </w:p>
    <w:p w:rsidR="00E10196" w:rsidRPr="00DD5D7B" w:rsidRDefault="00E10196" w:rsidP="00E10196">
      <w:pPr>
        <w:spacing w:after="120" w:line="276" w:lineRule="auto"/>
        <w:jc w:val="center"/>
        <w:rPr>
          <w:rFonts w:ascii="Calibri" w:eastAsiaTheme="minorHAnsi" w:hAnsi="Calibri" w:cs="Calibri"/>
          <w:b/>
          <w:bCs/>
          <w:sz w:val="38"/>
          <w:szCs w:val="22"/>
          <w:lang w:eastAsia="en-US"/>
        </w:rPr>
      </w:pPr>
      <w:r w:rsidRPr="00DD5D7B">
        <w:rPr>
          <w:rFonts w:ascii="Calibri" w:eastAsiaTheme="minorHAnsi" w:hAnsi="Calibri" w:cs="Calibri"/>
          <w:b/>
          <w:bCs/>
          <w:sz w:val="38"/>
          <w:szCs w:val="22"/>
          <w:lang w:eastAsia="en-US"/>
        </w:rPr>
        <w:t>pro správní obvod ORP N</w:t>
      </w:r>
      <w:r>
        <w:rPr>
          <w:rFonts w:ascii="Calibri" w:eastAsiaTheme="minorHAnsi" w:hAnsi="Calibri" w:cs="Calibri"/>
          <w:b/>
          <w:bCs/>
          <w:sz w:val="38"/>
          <w:szCs w:val="22"/>
          <w:lang w:eastAsia="en-US"/>
        </w:rPr>
        <w:t>áchod</w:t>
      </w:r>
    </w:p>
    <w:p w:rsidR="00E10196" w:rsidRPr="00DD5D7B" w:rsidRDefault="00E10196" w:rsidP="00E10196">
      <w:pPr>
        <w:spacing w:after="120" w:line="276" w:lineRule="auto"/>
        <w:jc w:val="center"/>
        <w:rPr>
          <w:rFonts w:asciiTheme="minorHAnsi" w:hAnsiTheme="minorHAnsi" w:cstheme="minorHAnsi"/>
          <w:b/>
          <w:bCs/>
          <w:szCs w:val="22"/>
        </w:rPr>
      </w:pPr>
      <w:r w:rsidRPr="00DD5D7B">
        <w:rPr>
          <w:rFonts w:ascii="Calibri" w:eastAsiaTheme="minorHAnsi" w:hAnsi="Calibri" w:cs="Calibri"/>
          <w:b/>
          <w:bCs/>
          <w:sz w:val="38"/>
          <w:szCs w:val="22"/>
          <w:lang w:eastAsia="en-US"/>
        </w:rPr>
        <w:t>5. úplná aktualizace – 2020</w:t>
      </w:r>
    </w:p>
    <w:p w:rsidR="00E10196" w:rsidRPr="00DD5D7B" w:rsidRDefault="00E10196" w:rsidP="00E10196">
      <w:pPr>
        <w:jc w:val="center"/>
        <w:rPr>
          <w:rFonts w:asciiTheme="minorHAnsi" w:hAnsiTheme="minorHAnsi" w:cstheme="minorHAnsi"/>
          <w:b/>
          <w:bCs/>
          <w:szCs w:val="22"/>
        </w:rPr>
      </w:pPr>
    </w:p>
    <w:p w:rsidR="00E10196" w:rsidRPr="00DD5D7B" w:rsidRDefault="00E10196" w:rsidP="00E10196">
      <w:pPr>
        <w:jc w:val="center"/>
        <w:rPr>
          <w:rFonts w:asciiTheme="minorHAnsi" w:hAnsiTheme="minorHAnsi" w:cstheme="minorHAnsi"/>
          <w:b/>
          <w:bCs/>
          <w:szCs w:val="22"/>
        </w:rPr>
      </w:pPr>
    </w:p>
    <w:p w:rsidR="00E10196" w:rsidRPr="00DD5D7B" w:rsidRDefault="00E10196" w:rsidP="00E10196">
      <w:pPr>
        <w:rPr>
          <w:rFonts w:asciiTheme="minorHAnsi" w:hAnsiTheme="minorHAnsi" w:cstheme="minorHAnsi"/>
          <w:noProof/>
          <w:szCs w:val="22"/>
        </w:rPr>
      </w:pPr>
    </w:p>
    <w:p w:rsidR="00E10196" w:rsidRPr="00DD5D7B" w:rsidRDefault="00E10196" w:rsidP="00E10196">
      <w:pPr>
        <w:rPr>
          <w:rFonts w:asciiTheme="minorHAnsi" w:hAnsiTheme="minorHAnsi" w:cstheme="minorHAnsi"/>
          <w:szCs w:val="22"/>
        </w:rPr>
      </w:pPr>
    </w:p>
    <w:p w:rsidR="00E10196" w:rsidRPr="00DD5D7B" w:rsidRDefault="00E10196" w:rsidP="00E10196">
      <w:pPr>
        <w:tabs>
          <w:tab w:val="left" w:pos="3420"/>
        </w:tabs>
        <w:ind w:left="900"/>
        <w:rPr>
          <w:rFonts w:asciiTheme="minorHAnsi" w:hAnsiTheme="minorHAnsi" w:cstheme="minorHAnsi"/>
          <w:i/>
          <w:smallCaps/>
          <w:szCs w:val="22"/>
        </w:rPr>
      </w:pPr>
    </w:p>
    <w:p w:rsidR="00E10196" w:rsidRPr="00DD5D7B" w:rsidRDefault="00E10196" w:rsidP="00E10196">
      <w:pPr>
        <w:tabs>
          <w:tab w:val="left" w:pos="3420"/>
        </w:tabs>
        <w:ind w:left="900"/>
        <w:rPr>
          <w:rFonts w:asciiTheme="minorHAnsi" w:hAnsiTheme="minorHAnsi" w:cstheme="minorHAnsi"/>
          <w:i/>
          <w:smallCaps/>
          <w:szCs w:val="22"/>
        </w:rPr>
      </w:pPr>
    </w:p>
    <w:p w:rsidR="00E10196" w:rsidRPr="00DD5D7B" w:rsidRDefault="00E10196" w:rsidP="00E10196">
      <w:pPr>
        <w:tabs>
          <w:tab w:val="left" w:pos="3420"/>
        </w:tabs>
        <w:ind w:left="900"/>
        <w:rPr>
          <w:rFonts w:asciiTheme="minorHAnsi" w:hAnsiTheme="minorHAnsi" w:cstheme="minorHAnsi"/>
          <w:i/>
          <w:smallCaps/>
          <w:szCs w:val="22"/>
        </w:rPr>
      </w:pPr>
    </w:p>
    <w:p w:rsidR="00E10196" w:rsidRPr="00674CEA" w:rsidRDefault="00E10196" w:rsidP="00E10196">
      <w:pPr>
        <w:tabs>
          <w:tab w:val="left" w:pos="3420"/>
        </w:tabs>
        <w:ind w:left="900"/>
        <w:rPr>
          <w:rFonts w:ascii="Calibri" w:hAnsi="Calibri" w:cs="Calibri"/>
          <w:b/>
          <w:smallCaps/>
          <w:sz w:val="26"/>
        </w:rPr>
      </w:pPr>
      <w:r w:rsidRPr="00674CEA">
        <w:rPr>
          <w:rFonts w:ascii="Calibri" w:hAnsi="Calibri" w:cs="Calibri"/>
          <w:i/>
          <w:smallCaps/>
          <w:sz w:val="26"/>
        </w:rPr>
        <w:t>Zadavatel:</w:t>
      </w:r>
      <w:r w:rsidRPr="00674CEA">
        <w:rPr>
          <w:rFonts w:ascii="Calibri" w:hAnsi="Calibri" w:cs="Calibri"/>
          <w:b/>
          <w:smallCaps/>
          <w:sz w:val="26"/>
        </w:rPr>
        <w:t xml:space="preserve"> </w:t>
      </w:r>
      <w:r w:rsidRPr="00674CEA">
        <w:rPr>
          <w:rFonts w:ascii="Calibri" w:hAnsi="Calibri" w:cs="Calibri"/>
          <w:b/>
          <w:smallCaps/>
          <w:sz w:val="26"/>
        </w:rPr>
        <w:tab/>
        <w:t>MĚSTO N</w:t>
      </w:r>
      <w:r>
        <w:rPr>
          <w:rFonts w:ascii="Calibri" w:hAnsi="Calibri" w:cs="Calibri"/>
          <w:b/>
          <w:smallCaps/>
          <w:sz w:val="26"/>
        </w:rPr>
        <w:t>ÁCHOD</w:t>
      </w:r>
    </w:p>
    <w:p w:rsidR="00E10196" w:rsidRPr="00674CEA" w:rsidRDefault="00E10196" w:rsidP="00E10196">
      <w:pPr>
        <w:tabs>
          <w:tab w:val="left" w:pos="3420"/>
        </w:tabs>
        <w:ind w:left="900"/>
        <w:rPr>
          <w:rFonts w:ascii="Calibri" w:hAnsi="Calibri" w:cs="Calibri"/>
          <w:b/>
          <w:sz w:val="26"/>
        </w:rPr>
      </w:pPr>
      <w:r w:rsidRPr="00674CEA">
        <w:rPr>
          <w:rFonts w:ascii="Calibri" w:hAnsi="Calibri" w:cs="Calibri"/>
          <w:i/>
          <w:smallCaps/>
          <w:sz w:val="26"/>
        </w:rPr>
        <w:t>Zpracovatel:</w:t>
      </w:r>
      <w:r w:rsidRPr="00674CEA">
        <w:rPr>
          <w:rFonts w:ascii="Calibri" w:hAnsi="Calibri" w:cs="Calibri"/>
          <w:i/>
          <w:smallCaps/>
          <w:sz w:val="26"/>
        </w:rPr>
        <w:tab/>
      </w:r>
      <w:r w:rsidRPr="00674CEA">
        <w:rPr>
          <w:rFonts w:ascii="Calibri" w:hAnsi="Calibri" w:cs="Calibri"/>
          <w:b/>
          <w:sz w:val="26"/>
        </w:rPr>
        <w:t>EKOTOXA s.r.o.</w:t>
      </w:r>
      <w:r w:rsidRPr="00674CEA">
        <w:rPr>
          <w:rFonts w:ascii="Calibri" w:hAnsi="Calibri" w:cs="Calibri"/>
          <w:b/>
          <w:smallCaps/>
          <w:sz w:val="26"/>
        </w:rPr>
        <w:tab/>
      </w:r>
    </w:p>
    <w:p w:rsidR="00E10196" w:rsidRPr="00674CEA" w:rsidRDefault="00E10196" w:rsidP="00E10196">
      <w:pPr>
        <w:jc w:val="center"/>
        <w:rPr>
          <w:rFonts w:ascii="Calibri" w:hAnsi="Calibri" w:cs="Calibri"/>
          <w:i/>
          <w:caps/>
        </w:rPr>
      </w:pPr>
      <w:r w:rsidRPr="00674CEA">
        <w:rPr>
          <w:rFonts w:ascii="Calibri" w:hAnsi="Calibri" w:cs="Calibri"/>
          <w:b/>
          <w:smallCaps/>
          <w:sz w:val="26"/>
        </w:rPr>
        <w:tab/>
      </w:r>
    </w:p>
    <w:p w:rsidR="00E10196" w:rsidRPr="00674CEA" w:rsidRDefault="00E10196" w:rsidP="00E10196">
      <w:pPr>
        <w:jc w:val="center"/>
        <w:rPr>
          <w:rFonts w:ascii="Calibri" w:hAnsi="Calibri" w:cs="Calibri"/>
          <w:i/>
          <w:caps/>
        </w:rPr>
      </w:pPr>
    </w:p>
    <w:p w:rsidR="00E10196" w:rsidRPr="00674CEA" w:rsidRDefault="00E10196" w:rsidP="00E10196">
      <w:pPr>
        <w:jc w:val="center"/>
        <w:rPr>
          <w:rFonts w:ascii="Calibri" w:hAnsi="Calibri" w:cs="Calibri"/>
          <w:i/>
          <w:caps/>
        </w:rPr>
      </w:pPr>
      <w:r>
        <w:rPr>
          <w:rFonts w:ascii="Calibri" w:hAnsi="Calibri" w:cs="Calibri"/>
          <w:i/>
          <w:caps/>
        </w:rPr>
        <w:t>ŘÍJEN</w:t>
      </w:r>
      <w:r w:rsidRPr="00674CEA">
        <w:rPr>
          <w:rFonts w:ascii="Calibri" w:hAnsi="Calibri" w:cs="Calibri"/>
          <w:i/>
          <w:caps/>
        </w:rPr>
        <w:t xml:space="preserve"> 2020</w:t>
      </w:r>
    </w:p>
    <w:p w:rsidR="00E10196" w:rsidRPr="00674CEA" w:rsidRDefault="00E10196" w:rsidP="00E10196">
      <w:pPr>
        <w:jc w:val="center"/>
        <w:rPr>
          <w:rFonts w:ascii="Calibri" w:hAnsi="Calibri" w:cs="Calibri"/>
          <w:i/>
          <w:caps/>
        </w:rPr>
      </w:pPr>
    </w:p>
    <w:p w:rsidR="00E10196" w:rsidRPr="00674CEA" w:rsidRDefault="00E10196" w:rsidP="00E10196">
      <w:pPr>
        <w:rPr>
          <w:rFonts w:ascii="Calibri" w:hAnsi="Calibri" w:cs="Calibri"/>
          <w:b/>
          <w:i/>
        </w:rPr>
      </w:pPr>
    </w:p>
    <w:p w:rsidR="00E10196" w:rsidRPr="00674CEA" w:rsidRDefault="00E10196" w:rsidP="00E10196">
      <w:pPr>
        <w:rPr>
          <w:rFonts w:ascii="Calibri" w:hAnsi="Calibri" w:cs="Calibri"/>
          <w:b/>
          <w:i/>
        </w:rPr>
      </w:pPr>
    </w:p>
    <w:p w:rsidR="00E10196" w:rsidRPr="00674CEA" w:rsidRDefault="00E10196" w:rsidP="00E10196">
      <w:pPr>
        <w:rPr>
          <w:rFonts w:ascii="Calibri" w:hAnsi="Calibri" w:cs="Calibri"/>
          <w:b/>
          <w:i/>
        </w:rPr>
      </w:pPr>
    </w:p>
    <w:p w:rsidR="00E10196" w:rsidRPr="00674CEA" w:rsidRDefault="00E10196" w:rsidP="00E10196">
      <w:pPr>
        <w:rPr>
          <w:rFonts w:ascii="Calibri" w:hAnsi="Calibri" w:cs="Calibri"/>
          <w:b/>
          <w:i/>
        </w:rPr>
      </w:pPr>
    </w:p>
    <w:p w:rsidR="00E10196" w:rsidRPr="00674CEA" w:rsidRDefault="00E10196" w:rsidP="00E10196">
      <w:pPr>
        <w:rPr>
          <w:rFonts w:ascii="Calibri" w:hAnsi="Calibri" w:cs="Calibri"/>
          <w:b/>
          <w:i/>
        </w:rPr>
      </w:pPr>
    </w:p>
    <w:p w:rsidR="00E10196" w:rsidRPr="00674CEA" w:rsidRDefault="00E10196" w:rsidP="00E10196">
      <w:pPr>
        <w:rPr>
          <w:rFonts w:ascii="Calibri" w:hAnsi="Calibri" w:cs="Calibri"/>
          <w:b/>
          <w:i/>
        </w:rPr>
      </w:pPr>
    </w:p>
    <w:p w:rsidR="00E10196" w:rsidRPr="00674CEA" w:rsidRDefault="00E10196" w:rsidP="00E10196">
      <w:pPr>
        <w:rPr>
          <w:rFonts w:ascii="Calibri" w:hAnsi="Calibri" w:cs="Calibri"/>
          <w:b/>
          <w:i/>
        </w:rPr>
      </w:pPr>
    </w:p>
    <w:p w:rsidR="00E10196" w:rsidRPr="00674CEA" w:rsidRDefault="00E10196" w:rsidP="00E10196">
      <w:pPr>
        <w:rPr>
          <w:rFonts w:ascii="Calibri" w:hAnsi="Calibri" w:cs="Calibri"/>
          <w:b/>
          <w:i/>
        </w:rPr>
      </w:pPr>
    </w:p>
    <w:p w:rsidR="00E10196" w:rsidRPr="00674CEA" w:rsidRDefault="00E10196" w:rsidP="00E10196">
      <w:pPr>
        <w:rPr>
          <w:rFonts w:ascii="Calibri" w:hAnsi="Calibri" w:cs="Calibri"/>
          <w:b/>
          <w:i/>
        </w:rPr>
      </w:pPr>
      <w:r w:rsidRPr="00674CEA">
        <w:rPr>
          <w:rFonts w:ascii="Calibri" w:hAnsi="Calibri" w:cs="Calibri"/>
          <w:b/>
          <w:i/>
        </w:rPr>
        <w:t>© EKOTOXA s.r.o.</w:t>
      </w:r>
    </w:p>
    <w:p w:rsidR="00E10196" w:rsidRPr="00674CEA" w:rsidRDefault="00E10196" w:rsidP="00E10196">
      <w:pPr>
        <w:rPr>
          <w:rFonts w:ascii="Calibri" w:hAnsi="Calibri" w:cs="Calibri"/>
          <w:i/>
        </w:rPr>
      </w:pPr>
      <w:r w:rsidRPr="00674CEA">
        <w:rPr>
          <w:rFonts w:ascii="Calibri" w:hAnsi="Calibri" w:cs="Calibri"/>
          <w:i/>
          <w:snapToGrid w:val="0"/>
        </w:rPr>
        <w:t>Fišova 403/7, 602 00  Brno, Černá Pole</w:t>
      </w:r>
      <w:r w:rsidRPr="00674CEA">
        <w:rPr>
          <w:rFonts w:ascii="Calibri" w:hAnsi="Calibri" w:cs="Calibri"/>
          <w:i/>
        </w:rPr>
        <w:t xml:space="preserve"> </w:t>
      </w:r>
    </w:p>
    <w:p w:rsidR="00E875B3" w:rsidRDefault="00E875B3">
      <w:bookmarkStart w:id="0" w:name="_GoBack"/>
      <w:bookmarkEnd w:id="0"/>
    </w:p>
    <w:sectPr w:rsidR="00E875B3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503" w:rsidRDefault="00770503" w:rsidP="00E10196">
      <w:r>
        <w:separator/>
      </w:r>
    </w:p>
  </w:endnote>
  <w:endnote w:type="continuationSeparator" w:id="0">
    <w:p w:rsidR="00770503" w:rsidRDefault="00770503" w:rsidP="00E10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6" w:rsidRDefault="00770503" w:rsidP="00CA142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CA1426" w:rsidRDefault="0077050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6" w:rsidRDefault="00770503" w:rsidP="00CA142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10196">
      <w:rPr>
        <w:rStyle w:val="slostrnky"/>
        <w:noProof/>
      </w:rPr>
      <w:t>1</w:t>
    </w:r>
    <w:r>
      <w:rPr>
        <w:rStyle w:val="slostrnky"/>
      </w:rPr>
      <w:fldChar w:fldCharType="end"/>
    </w:r>
  </w:p>
  <w:p w:rsidR="00CA1426" w:rsidRDefault="00770503" w:rsidP="00CA1426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503" w:rsidRDefault="00770503" w:rsidP="00E10196">
      <w:r>
        <w:separator/>
      </w:r>
    </w:p>
  </w:footnote>
  <w:footnote w:type="continuationSeparator" w:id="0">
    <w:p w:rsidR="00770503" w:rsidRDefault="00770503" w:rsidP="00E10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196"/>
    <w:rsid w:val="00770503"/>
    <w:rsid w:val="00E10196"/>
    <w:rsid w:val="00E8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047353-6CC8-4940-9056-DE082ABC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10196"/>
    <w:pPr>
      <w:spacing w:after="0" w:line="240" w:lineRule="auto"/>
      <w:jc w:val="both"/>
    </w:pPr>
    <w:rPr>
      <w:rFonts w:ascii="Arial Narrow" w:eastAsia="Times New Roman" w:hAnsi="Arial Narrow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E10196"/>
  </w:style>
  <w:style w:type="paragraph" w:styleId="Zhlav">
    <w:name w:val="header"/>
    <w:basedOn w:val="Normln"/>
    <w:link w:val="ZhlavChar"/>
    <w:uiPriority w:val="99"/>
    <w:unhideWhenUsed/>
    <w:qFormat/>
    <w:rsid w:val="00E1019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1">
    <w:name w:val="Záhlaví Char1"/>
    <w:basedOn w:val="Standardnpsmoodstavce"/>
    <w:uiPriority w:val="99"/>
    <w:semiHidden/>
    <w:rsid w:val="00E10196"/>
    <w:rPr>
      <w:rFonts w:ascii="Arial Narrow" w:eastAsia="Times New Roman" w:hAnsi="Arial Narrow" w:cs="Times New Roman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qFormat/>
    <w:rsid w:val="00E10196"/>
  </w:style>
  <w:style w:type="paragraph" w:styleId="Zpat">
    <w:name w:val="footer"/>
    <w:basedOn w:val="Normln"/>
    <w:link w:val="ZpatChar"/>
    <w:uiPriority w:val="99"/>
    <w:unhideWhenUsed/>
    <w:qFormat/>
    <w:rsid w:val="00E1019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patChar1">
    <w:name w:val="Zápatí Char1"/>
    <w:basedOn w:val="Standardnpsmoodstavce"/>
    <w:uiPriority w:val="99"/>
    <w:semiHidden/>
    <w:rsid w:val="00E10196"/>
    <w:rPr>
      <w:rFonts w:ascii="Arial Narrow" w:eastAsia="Times New Roman" w:hAnsi="Arial Narrow" w:cs="Times New Roman"/>
      <w:szCs w:val="24"/>
      <w:lang w:eastAsia="cs-CZ"/>
    </w:rPr>
  </w:style>
  <w:style w:type="character" w:styleId="slostrnky">
    <w:name w:val="page number"/>
    <w:qFormat/>
    <w:rsid w:val="00E1019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Trávníčková</dc:creator>
  <cp:keywords/>
  <dc:description/>
  <cp:lastModifiedBy>Hana Trávníčková</cp:lastModifiedBy>
  <cp:revision>1</cp:revision>
  <dcterms:created xsi:type="dcterms:W3CDTF">2020-12-22T06:50:00Z</dcterms:created>
  <dcterms:modified xsi:type="dcterms:W3CDTF">2020-12-22T06:52:00Z</dcterms:modified>
</cp:coreProperties>
</file>